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46" w:rsidRDefault="007B7C46" w:rsidP="007B7C46">
      <w:pPr>
        <w:spacing w:after="0" w:line="312" w:lineRule="auto"/>
        <w:ind w:hanging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4F5C" w:rsidRDefault="007F4F5C" w:rsidP="007B7C46">
      <w:pPr>
        <w:spacing w:after="0" w:line="312" w:lineRule="auto"/>
        <w:ind w:hanging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4F5C" w:rsidRDefault="007F4F5C" w:rsidP="007B7C46">
      <w:pPr>
        <w:spacing w:after="0" w:line="312" w:lineRule="auto"/>
        <w:ind w:hanging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4F5C">
        <w:rPr>
          <w:rFonts w:ascii="Times New Roman" w:eastAsia="Calibri" w:hAnsi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-396875</wp:posOffset>
            </wp:positionV>
            <wp:extent cx="1181100" cy="847725"/>
            <wp:effectExtent l="19050" t="0" r="0" b="0"/>
            <wp:wrapSquare wrapText="bothSides"/>
            <wp:docPr id="3" name="Рисунок 3" descr="http://im8-tub-ru.yandex.net/i?id=80622465-30-72&amp;n=2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4F5C" w:rsidRPr="00105613" w:rsidRDefault="007F4F5C" w:rsidP="007B7C46">
      <w:pPr>
        <w:spacing w:after="0" w:line="312" w:lineRule="auto"/>
        <w:ind w:hanging="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4F5C" w:rsidRDefault="007F4F5C" w:rsidP="007F4F5C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7F4F5C" w:rsidRDefault="007F4F5C" w:rsidP="007F4F5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«В-КАЗАНИЩЕНСКАЯ СРЕДНЯЯ ОБЩЕОБРАЗОВАТЕЛЬНАЯ ШКОЛА №1»</w:t>
      </w:r>
    </w:p>
    <w:p w:rsidR="007F4F5C" w:rsidRPr="008637CD" w:rsidRDefault="007F4F5C" w:rsidP="007F4F5C">
      <w:pPr>
        <w:rPr>
          <w:rFonts w:ascii="Times New Roman" w:hAnsi="Times New Roman" w:cs="Times New Roman"/>
          <w:sz w:val="18"/>
          <w:szCs w:val="18"/>
          <w:u w:val="single"/>
        </w:rPr>
      </w:pPr>
      <w:r w:rsidRPr="001A0ED1">
        <w:rPr>
          <w:rFonts w:ascii="Times New Roman" w:hAnsi="Times New Roman" w:cs="Times New Roman"/>
          <w:sz w:val="18"/>
          <w:szCs w:val="18"/>
        </w:rPr>
        <w:t xml:space="preserve">368206, РФ, РД, Буйнакский район, с. 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В-Казанище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Закира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 Даудова 38                           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A0ED1">
        <w:rPr>
          <w:rFonts w:ascii="Times New Roman" w:hAnsi="Times New Roman" w:cs="Times New Roman"/>
          <w:sz w:val="18"/>
          <w:szCs w:val="18"/>
        </w:rPr>
        <w:t xml:space="preserve">: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1A0ED1">
        <w:rPr>
          <w:rFonts w:ascii="Times New Roman" w:hAnsi="Times New Roman" w:cs="Times New Roman"/>
          <w:sz w:val="18"/>
          <w:szCs w:val="18"/>
          <w:lang w:val="en-US"/>
        </w:rPr>
        <w:t>kazanische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>_</w:t>
      </w:r>
      <w:hyperlink r:id="rId6" w:history="1">
        <w:r w:rsidRPr="001A0ED1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1A0ED1">
          <w:rPr>
            <w:rStyle w:val="a5"/>
            <w:rFonts w:ascii="Times New Roman" w:hAnsi="Times New Roman" w:cs="Times New Roman"/>
            <w:sz w:val="18"/>
            <w:szCs w:val="18"/>
          </w:rPr>
          <w:t>@</w:t>
        </w:r>
        <w:r w:rsidRPr="001A0ED1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1A0ED1">
          <w:rPr>
            <w:rStyle w:val="a5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1A0ED1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7B7C46" w:rsidRPr="007F4F5C" w:rsidRDefault="007B7C46" w:rsidP="007F4F5C">
      <w:pPr>
        <w:widowControl w:val="0"/>
        <w:shd w:val="clear" w:color="auto" w:fill="FFFFFF"/>
        <w:spacing w:after="0" w:line="240" w:lineRule="auto"/>
        <w:ind w:left="-851" w:right="141" w:firstLine="1"/>
        <w:jc w:val="center"/>
        <w:rPr>
          <w:rFonts w:ascii="Courier New" w:eastAsia="Courier New" w:hAnsi="Courier New" w:cs="Courier New"/>
          <w:b/>
          <w:color w:val="0563C1"/>
          <w:szCs w:val="24"/>
          <w:u w:val="single"/>
          <w:lang w:eastAsia="ru-RU" w:bidi="ru-RU"/>
        </w:rPr>
      </w:pPr>
    </w:p>
    <w:p w:rsidR="007B7C46" w:rsidRPr="00105613" w:rsidRDefault="007B7C46" w:rsidP="007B7C46">
      <w:pPr>
        <w:widowControl w:val="0"/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5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Утверждено:</w:t>
      </w:r>
    </w:p>
    <w:p w:rsidR="007B7C46" w:rsidRPr="00105613" w:rsidRDefault="007B7C46" w:rsidP="007B7C46">
      <w:pPr>
        <w:widowControl w:val="0"/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5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МКОУ                             </w:t>
      </w:r>
    </w:p>
    <w:p w:rsidR="007B7C46" w:rsidRPr="00105613" w:rsidRDefault="007B7C46" w:rsidP="007B7C46">
      <w:pPr>
        <w:widowControl w:val="0"/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5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105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В-Казанищенская</w:t>
      </w:r>
      <w:proofErr w:type="spellEnd"/>
      <w:r w:rsidRPr="00105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№1»</w:t>
      </w:r>
    </w:p>
    <w:p w:rsidR="007B7C46" w:rsidRDefault="007B7C46" w:rsidP="007F4F5C">
      <w:pPr>
        <w:widowControl w:val="0"/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5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_____________/</w:t>
      </w:r>
      <w:proofErr w:type="spellStart"/>
      <w:r w:rsidRPr="00105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Атаева</w:t>
      </w:r>
      <w:proofErr w:type="spellEnd"/>
      <w:r w:rsidRPr="00105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Г.М./</w:t>
      </w:r>
    </w:p>
    <w:p w:rsidR="007F4F5C" w:rsidRPr="007F4F5C" w:rsidRDefault="007F4F5C" w:rsidP="007F4F5C">
      <w:pPr>
        <w:widowControl w:val="0"/>
        <w:spacing w:after="0" w:line="240" w:lineRule="auto"/>
        <w:ind w:right="1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36FF" w:rsidRPr="00F236FF" w:rsidRDefault="002463D8" w:rsidP="007F4F5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F236FF">
        <w:rPr>
          <w:rFonts w:ascii="Times New Roman" w:hAnsi="Times New Roman" w:cs="Times New Roman"/>
          <w:sz w:val="40"/>
          <w:szCs w:val="32"/>
        </w:rPr>
        <w:t>План по реализации программы</w:t>
      </w:r>
    </w:p>
    <w:p w:rsidR="00F236FF" w:rsidRPr="00F236FF" w:rsidRDefault="002463D8" w:rsidP="007F4F5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F236FF">
        <w:rPr>
          <w:rFonts w:ascii="Times New Roman" w:hAnsi="Times New Roman" w:cs="Times New Roman"/>
          <w:sz w:val="40"/>
          <w:szCs w:val="32"/>
        </w:rPr>
        <w:t>«Внеклассное чтение и развитие речи»</w:t>
      </w:r>
    </w:p>
    <w:p w:rsidR="00463902" w:rsidRPr="00F236FF" w:rsidRDefault="007F4F5C" w:rsidP="007F4F5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в МБ</w:t>
      </w:r>
      <w:r w:rsidR="00521994" w:rsidRPr="00F236FF">
        <w:rPr>
          <w:rFonts w:ascii="Times New Roman" w:hAnsi="Times New Roman" w:cs="Times New Roman"/>
          <w:sz w:val="40"/>
          <w:szCs w:val="32"/>
        </w:rPr>
        <w:t>ОУ «</w:t>
      </w:r>
      <w:proofErr w:type="spellStart"/>
      <w:r w:rsidR="00521994" w:rsidRPr="00F236FF">
        <w:rPr>
          <w:rFonts w:ascii="Times New Roman" w:hAnsi="Times New Roman" w:cs="Times New Roman"/>
          <w:sz w:val="40"/>
          <w:szCs w:val="32"/>
        </w:rPr>
        <w:t>В-Казанищенская</w:t>
      </w:r>
      <w:proofErr w:type="spellEnd"/>
      <w:r w:rsidR="00521994" w:rsidRPr="00F236FF">
        <w:rPr>
          <w:rFonts w:ascii="Times New Roman" w:hAnsi="Times New Roman" w:cs="Times New Roman"/>
          <w:sz w:val="40"/>
          <w:szCs w:val="32"/>
        </w:rPr>
        <w:t xml:space="preserve"> СОШ №1»</w:t>
      </w:r>
    </w:p>
    <w:p w:rsidR="00521994" w:rsidRDefault="00D22B41" w:rsidP="007F4F5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F236FF">
        <w:rPr>
          <w:rFonts w:ascii="Times New Roman" w:hAnsi="Times New Roman" w:cs="Times New Roman"/>
          <w:sz w:val="40"/>
          <w:szCs w:val="32"/>
        </w:rPr>
        <w:t>на 201</w:t>
      </w:r>
      <w:r w:rsidR="007F4F5C">
        <w:rPr>
          <w:rFonts w:ascii="Times New Roman" w:hAnsi="Times New Roman" w:cs="Times New Roman"/>
          <w:sz w:val="40"/>
          <w:szCs w:val="32"/>
        </w:rPr>
        <w:t>9</w:t>
      </w:r>
      <w:r w:rsidRPr="00F236FF">
        <w:rPr>
          <w:rFonts w:ascii="Times New Roman" w:hAnsi="Times New Roman" w:cs="Times New Roman"/>
          <w:sz w:val="40"/>
          <w:szCs w:val="32"/>
        </w:rPr>
        <w:t>-20</w:t>
      </w:r>
      <w:r w:rsidR="007F4F5C">
        <w:rPr>
          <w:rFonts w:ascii="Times New Roman" w:hAnsi="Times New Roman" w:cs="Times New Roman"/>
          <w:sz w:val="40"/>
          <w:szCs w:val="32"/>
        </w:rPr>
        <w:t>20</w:t>
      </w:r>
      <w:r w:rsidRPr="00F236FF">
        <w:rPr>
          <w:rFonts w:ascii="Times New Roman" w:hAnsi="Times New Roman" w:cs="Times New Roman"/>
          <w:sz w:val="40"/>
          <w:szCs w:val="32"/>
        </w:rPr>
        <w:t xml:space="preserve"> учебный год.</w:t>
      </w:r>
      <w:bookmarkStart w:id="0" w:name="_GoBack"/>
      <w:bookmarkEnd w:id="0"/>
    </w:p>
    <w:p w:rsidR="007F4F5C" w:rsidRPr="00F236FF" w:rsidRDefault="007F4F5C" w:rsidP="007F4F5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1.Наличие Муниципальной целевой программы…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D22B41">
        <w:rPr>
          <w:rFonts w:ascii="Times New Roman" w:hAnsi="Times New Roman" w:cs="Times New Roman"/>
          <w:sz w:val="28"/>
          <w:szCs w:val="24"/>
        </w:rPr>
        <w:t>2.План реализации программы развития школы (</w:t>
      </w:r>
      <w:r w:rsidR="000E732E" w:rsidRPr="00D22B41">
        <w:rPr>
          <w:rFonts w:ascii="Times New Roman" w:hAnsi="Times New Roman" w:cs="Times New Roman"/>
          <w:sz w:val="28"/>
          <w:szCs w:val="24"/>
        </w:rPr>
        <w:t xml:space="preserve">1.Способствовать развитию  духовно-нравственного становления личности через уроки, ролевые игры, дидактические материалы, внеклассную работу, систему самоуправления, работу с  родителями. 2.Формирование «портфолио» ученика. 3.Отследить уровень развития ученика в духовно-нравственном плане. 4.Проанализировать на заседаниях МО, </w:t>
      </w:r>
      <w:proofErr w:type="spellStart"/>
      <w:r w:rsidR="000E732E" w:rsidRPr="00D22B41">
        <w:rPr>
          <w:rFonts w:ascii="Times New Roman" w:hAnsi="Times New Roman" w:cs="Times New Roman"/>
          <w:sz w:val="28"/>
          <w:szCs w:val="24"/>
        </w:rPr>
        <w:t>методсовета</w:t>
      </w:r>
      <w:proofErr w:type="spellEnd"/>
      <w:r w:rsidR="000E732E" w:rsidRPr="00D22B41">
        <w:rPr>
          <w:rFonts w:ascii="Times New Roman" w:hAnsi="Times New Roman" w:cs="Times New Roman"/>
          <w:sz w:val="28"/>
          <w:szCs w:val="24"/>
        </w:rPr>
        <w:t xml:space="preserve"> эффективность уроков духовности, нравственности гражданственности.</w:t>
      </w:r>
      <w:proofErr w:type="gramEnd"/>
      <w:r w:rsidR="000E732E" w:rsidRPr="00D22B41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0E732E" w:rsidRPr="00D22B41">
        <w:rPr>
          <w:rFonts w:ascii="Times New Roman" w:hAnsi="Times New Roman" w:cs="Times New Roman"/>
          <w:sz w:val="28"/>
          <w:szCs w:val="24"/>
        </w:rPr>
        <w:t>Подготовка творческих материалов; проведение открытых уроков и внеклассных мероприятий.)</w:t>
      </w:r>
      <w:proofErr w:type="gramEnd"/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3.Список рекомендуемой литературы с учетом возраста.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4.Связь с библиотекарями школы.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5.Результаты проверки техники чтения.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6.Система обучения оптимальному чтению по системе Зайцева.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7.Жужжащее чтение.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8.Пятиминутки внеклассного чтения.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9.Чтение в темпе скороговорки.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10.Передвижные библиотечки.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11.Уголки внеклассного чтения.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12.Памятки в классе по внеклассному чтению (эмблемы, медали)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13.Портреты детских писателей.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14.Наличие формуляров.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15.Нестандартные формы проведения уроков литературного чтения.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16.Записи в журнале.</w:t>
      </w:r>
    </w:p>
    <w:p w:rsidR="002463D8" w:rsidRPr="00D22B41" w:rsidRDefault="002463D8" w:rsidP="002463D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22B41">
        <w:rPr>
          <w:rFonts w:ascii="Times New Roman" w:hAnsi="Times New Roman" w:cs="Times New Roman"/>
          <w:sz w:val="28"/>
          <w:szCs w:val="24"/>
        </w:rPr>
        <w:t>17.Конкурсы чтецов.</w:t>
      </w:r>
    </w:p>
    <w:sectPr w:rsidR="002463D8" w:rsidRPr="00D22B41" w:rsidSect="007F4F5C">
      <w:pgSz w:w="11906" w:h="16838"/>
      <w:pgMar w:top="567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3D8"/>
    <w:rsid w:val="000E732E"/>
    <w:rsid w:val="002463D8"/>
    <w:rsid w:val="00463902"/>
    <w:rsid w:val="004713DD"/>
    <w:rsid w:val="00521994"/>
    <w:rsid w:val="007B7C46"/>
    <w:rsid w:val="007F4F5C"/>
    <w:rsid w:val="00C57D45"/>
    <w:rsid w:val="00D22B41"/>
    <w:rsid w:val="00F2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C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4F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@mail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User</cp:lastModifiedBy>
  <cp:revision>2</cp:revision>
  <cp:lastPrinted>2019-10-18T03:03:00Z</cp:lastPrinted>
  <dcterms:created xsi:type="dcterms:W3CDTF">2019-10-18T03:04:00Z</dcterms:created>
  <dcterms:modified xsi:type="dcterms:W3CDTF">2019-10-18T03:04:00Z</dcterms:modified>
</cp:coreProperties>
</file>